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DD74" w14:textId="77777777" w:rsidR="003D48BC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E737C2">
        <w:rPr>
          <w:rFonts w:ascii="Bookman Old Style" w:hAnsi="Bookman Old Style"/>
          <w:b/>
          <w:sz w:val="24"/>
          <w:szCs w:val="24"/>
          <w:u w:val="single"/>
        </w:rPr>
        <w:t>Heyhouses</w:t>
      </w:r>
      <w:proofErr w:type="spellEnd"/>
      <w:r w:rsidRPr="00E737C2">
        <w:rPr>
          <w:rFonts w:ascii="Bookman Old Style" w:hAnsi="Bookman Old Style"/>
          <w:b/>
          <w:sz w:val="24"/>
          <w:szCs w:val="24"/>
          <w:u w:val="single"/>
        </w:rPr>
        <w:t xml:space="preserve"> C.E. Primary School Termly Overview</w:t>
      </w:r>
    </w:p>
    <w:p w14:paraId="567E5D44" w14:textId="77777777" w:rsidR="00E737C2" w:rsidRDefault="002078A8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Autumn Term 2</w:t>
      </w:r>
      <w:r w:rsidR="00517F23">
        <w:rPr>
          <w:rFonts w:ascii="Bookman Old Style" w:hAnsi="Bookman Old Style"/>
          <w:b/>
          <w:sz w:val="24"/>
          <w:szCs w:val="24"/>
          <w:u w:val="single"/>
        </w:rPr>
        <w:t xml:space="preserve"> Year 3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94"/>
        <w:gridCol w:w="3365"/>
        <w:gridCol w:w="3693"/>
        <w:gridCol w:w="2122"/>
      </w:tblGrid>
      <w:tr w:rsidR="00FE0D93" w14:paraId="1037F6AE" w14:textId="77777777" w:rsidTr="00FE0D93">
        <w:trPr>
          <w:trHeight w:val="1007"/>
        </w:trPr>
        <w:tc>
          <w:tcPr>
            <w:tcW w:w="1560" w:type="dxa"/>
            <w:shd w:val="clear" w:color="auto" w:fill="C6D9F1" w:themeFill="text2" w:themeFillTint="33"/>
          </w:tcPr>
          <w:p w14:paraId="48CCE766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3376" w:type="dxa"/>
            <w:shd w:val="clear" w:color="auto" w:fill="C6D9F1" w:themeFill="text2" w:themeFillTint="33"/>
          </w:tcPr>
          <w:p w14:paraId="77D60AE5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3712" w:type="dxa"/>
            <w:shd w:val="clear" w:color="auto" w:fill="C6D9F1" w:themeFill="text2" w:themeFillTint="33"/>
          </w:tcPr>
          <w:p w14:paraId="696CE109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Outcome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40EA0B5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Hands on Experience-visitors etc.</w:t>
            </w:r>
          </w:p>
        </w:tc>
      </w:tr>
      <w:tr w:rsidR="00FE0D93" w14:paraId="4622DE6E" w14:textId="77777777" w:rsidTr="00FE0D93">
        <w:trPr>
          <w:trHeight w:val="864"/>
        </w:trPr>
        <w:tc>
          <w:tcPr>
            <w:tcW w:w="1560" w:type="dxa"/>
            <w:shd w:val="clear" w:color="auto" w:fill="C6D9F1" w:themeFill="text2" w:themeFillTint="33"/>
          </w:tcPr>
          <w:p w14:paraId="4DFF2A28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3376" w:type="dxa"/>
          </w:tcPr>
          <w:p w14:paraId="51011C2B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chronological report Legends</w:t>
            </w:r>
          </w:p>
          <w:p w14:paraId="32A27D15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Poetry</w:t>
            </w:r>
          </w:p>
        </w:tc>
        <w:tc>
          <w:tcPr>
            <w:tcW w:w="3712" w:type="dxa"/>
          </w:tcPr>
          <w:p w14:paraId="1EA551D8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produce a written report on Roman Life in Britain.</w:t>
            </w:r>
          </w:p>
          <w:p w14:paraId="47417C52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write a story in the form of a legend.</w:t>
            </w:r>
          </w:p>
          <w:p w14:paraId="364B401D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develop their performance skills.</w:t>
            </w:r>
          </w:p>
        </w:tc>
        <w:tc>
          <w:tcPr>
            <w:tcW w:w="2126" w:type="dxa"/>
          </w:tcPr>
          <w:p w14:paraId="6BA8CF3A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Day</w:t>
            </w:r>
          </w:p>
        </w:tc>
      </w:tr>
      <w:tr w:rsidR="00FE0D93" w14:paraId="2FAF0D24" w14:textId="77777777" w:rsidTr="00FE0D93">
        <w:trPr>
          <w:trHeight w:val="818"/>
        </w:trPr>
        <w:tc>
          <w:tcPr>
            <w:tcW w:w="1560" w:type="dxa"/>
            <w:shd w:val="clear" w:color="auto" w:fill="C6D9F1" w:themeFill="text2" w:themeFillTint="33"/>
          </w:tcPr>
          <w:p w14:paraId="42BBED44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SPAG</w:t>
            </w:r>
          </w:p>
        </w:tc>
        <w:tc>
          <w:tcPr>
            <w:tcW w:w="3376" w:type="dxa"/>
          </w:tcPr>
          <w:p w14:paraId="3E8A123C" w14:textId="77777777" w:rsidR="00FE0D93" w:rsidRDefault="00FE0D93" w:rsidP="00BC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classes</w:t>
            </w:r>
          </w:p>
          <w:p w14:paraId="51EA5B0B" w14:textId="77777777" w:rsidR="00FE0D93" w:rsidRDefault="00FE0D93" w:rsidP="00BC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Punctuation</w:t>
            </w:r>
          </w:p>
          <w:p w14:paraId="26B38745" w14:textId="77777777" w:rsidR="00FE0D93" w:rsidRPr="00082088" w:rsidRDefault="00FE0D93" w:rsidP="00BC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Tenses</w:t>
            </w:r>
          </w:p>
        </w:tc>
        <w:tc>
          <w:tcPr>
            <w:tcW w:w="3712" w:type="dxa"/>
          </w:tcPr>
          <w:p w14:paraId="5059267A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 xml:space="preserve">Evidence within their writing of improved SPAG </w:t>
            </w:r>
          </w:p>
        </w:tc>
        <w:tc>
          <w:tcPr>
            <w:tcW w:w="2126" w:type="dxa"/>
          </w:tcPr>
          <w:p w14:paraId="548C914D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  <w:tr w:rsidR="00FE0D93" w14:paraId="7EABE4FC" w14:textId="77777777" w:rsidTr="00FE0D93">
        <w:trPr>
          <w:trHeight w:val="818"/>
        </w:trPr>
        <w:tc>
          <w:tcPr>
            <w:tcW w:w="1560" w:type="dxa"/>
            <w:shd w:val="clear" w:color="auto" w:fill="C6D9F1" w:themeFill="text2" w:themeFillTint="33"/>
          </w:tcPr>
          <w:p w14:paraId="6997F392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3376" w:type="dxa"/>
          </w:tcPr>
          <w:p w14:paraId="05680B8C" w14:textId="77777777" w:rsidR="00FE0D93" w:rsidRPr="00082088" w:rsidRDefault="00FE0D93" w:rsidP="00BC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‘y’ within a word, ‘u’ sound spelt ‘</w:t>
            </w:r>
            <w:proofErr w:type="spellStart"/>
            <w:r>
              <w:rPr>
                <w:sz w:val="28"/>
                <w:szCs w:val="28"/>
              </w:rPr>
              <w:t>ou</w:t>
            </w:r>
            <w:proofErr w:type="spellEnd"/>
            <w:r>
              <w:rPr>
                <w:sz w:val="28"/>
                <w:szCs w:val="28"/>
              </w:rPr>
              <w:t>’, prefixes mis un and in.</w:t>
            </w:r>
          </w:p>
        </w:tc>
        <w:tc>
          <w:tcPr>
            <w:tcW w:w="3712" w:type="dxa"/>
          </w:tcPr>
          <w:p w14:paraId="038FB5BB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spelling test results.</w:t>
            </w:r>
          </w:p>
        </w:tc>
        <w:tc>
          <w:tcPr>
            <w:tcW w:w="2126" w:type="dxa"/>
          </w:tcPr>
          <w:p w14:paraId="74947726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  <w:tr w:rsidR="00FE0D93" w14:paraId="5E5DFA85" w14:textId="77777777" w:rsidTr="00FE0D93">
        <w:trPr>
          <w:trHeight w:val="864"/>
        </w:trPr>
        <w:tc>
          <w:tcPr>
            <w:tcW w:w="1560" w:type="dxa"/>
            <w:shd w:val="clear" w:color="auto" w:fill="C6D9F1" w:themeFill="text2" w:themeFillTint="33"/>
          </w:tcPr>
          <w:p w14:paraId="237CA53D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3376" w:type="dxa"/>
          </w:tcPr>
          <w:p w14:paraId="7FDBDB37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Counting and sequences. Mental and written multiplication and division.</w:t>
            </w:r>
          </w:p>
          <w:p w14:paraId="3075C6D1" w14:textId="77777777" w:rsidR="00FE0D93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Times tables tests</w:t>
            </w:r>
            <w:r>
              <w:rPr>
                <w:sz w:val="28"/>
                <w:szCs w:val="28"/>
              </w:rPr>
              <w:t>.</w:t>
            </w:r>
          </w:p>
          <w:p w14:paraId="315900E4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3E83F0D0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 shape</w:t>
            </w:r>
          </w:p>
        </w:tc>
        <w:tc>
          <w:tcPr>
            <w:tcW w:w="3712" w:type="dxa"/>
          </w:tcPr>
          <w:p w14:paraId="66BA2810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improve arithmetic and reasoning skills.</w:t>
            </w:r>
          </w:p>
        </w:tc>
        <w:tc>
          <w:tcPr>
            <w:tcW w:w="2126" w:type="dxa"/>
          </w:tcPr>
          <w:p w14:paraId="2558E535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  <w:tr w:rsidR="00FE0D93" w14:paraId="2093B5C4" w14:textId="77777777" w:rsidTr="00FE0D93">
        <w:trPr>
          <w:trHeight w:val="818"/>
        </w:trPr>
        <w:tc>
          <w:tcPr>
            <w:tcW w:w="1560" w:type="dxa"/>
            <w:shd w:val="clear" w:color="auto" w:fill="C6D9F1" w:themeFill="text2" w:themeFillTint="33"/>
          </w:tcPr>
          <w:p w14:paraId="5660991B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3376" w:type="dxa"/>
          </w:tcPr>
          <w:p w14:paraId="52DE8403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Nutrition</w:t>
            </w:r>
          </w:p>
        </w:tc>
        <w:tc>
          <w:tcPr>
            <w:tcW w:w="3712" w:type="dxa"/>
          </w:tcPr>
          <w:p w14:paraId="3D7B53D0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increase knowledge of Biology,</w:t>
            </w:r>
            <w:r>
              <w:rPr>
                <w:sz w:val="28"/>
                <w:szCs w:val="28"/>
              </w:rPr>
              <w:t xml:space="preserve"> understanding of healthy choices. T</w:t>
            </w:r>
            <w:r w:rsidRPr="00082088">
              <w:rPr>
                <w:sz w:val="28"/>
                <w:szCs w:val="28"/>
              </w:rPr>
              <w:t>o develop working scientifically skills.</w:t>
            </w:r>
          </w:p>
        </w:tc>
        <w:tc>
          <w:tcPr>
            <w:tcW w:w="2126" w:type="dxa"/>
          </w:tcPr>
          <w:p w14:paraId="3F6C7A30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WAH</w:t>
            </w:r>
          </w:p>
          <w:p w14:paraId="3F986359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challenges, fitness and exercise</w:t>
            </w:r>
          </w:p>
          <w:p w14:paraId="542813FD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Campfire</w:t>
            </w:r>
          </w:p>
        </w:tc>
      </w:tr>
      <w:tr w:rsidR="00FE0D93" w14:paraId="0E52CD0D" w14:textId="77777777" w:rsidTr="00FE0D93">
        <w:trPr>
          <w:trHeight w:val="864"/>
        </w:trPr>
        <w:tc>
          <w:tcPr>
            <w:tcW w:w="1560" w:type="dxa"/>
            <w:shd w:val="clear" w:color="auto" w:fill="C6D9F1" w:themeFill="text2" w:themeFillTint="33"/>
          </w:tcPr>
          <w:p w14:paraId="5DB0E669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3376" w:type="dxa"/>
          </w:tcPr>
          <w:p w14:paraId="66842B8D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Logging on</w:t>
            </w:r>
          </w:p>
          <w:p w14:paraId="77879F27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Publisher skills</w:t>
            </w:r>
          </w:p>
          <w:p w14:paraId="28F1A0B1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Dance Mat tutor</w:t>
            </w:r>
          </w:p>
        </w:tc>
        <w:tc>
          <w:tcPr>
            <w:tcW w:w="3712" w:type="dxa"/>
          </w:tcPr>
          <w:p w14:paraId="58AE7426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use Pub</w:t>
            </w:r>
            <w:r w:rsidRPr="00082088">
              <w:rPr>
                <w:sz w:val="28"/>
                <w:szCs w:val="28"/>
              </w:rPr>
              <w:t>lisher skills to produce a front cover.</w:t>
            </w:r>
          </w:p>
          <w:p w14:paraId="37AACB71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Improve typing skills</w:t>
            </w:r>
          </w:p>
        </w:tc>
        <w:tc>
          <w:tcPr>
            <w:tcW w:w="2126" w:type="dxa"/>
          </w:tcPr>
          <w:p w14:paraId="23ABBBDD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  <w:tr w:rsidR="00FE0D93" w14:paraId="3120649F" w14:textId="77777777" w:rsidTr="00FE0D93">
        <w:trPr>
          <w:trHeight w:val="818"/>
        </w:trPr>
        <w:tc>
          <w:tcPr>
            <w:tcW w:w="1560" w:type="dxa"/>
            <w:shd w:val="clear" w:color="auto" w:fill="C6D9F1" w:themeFill="text2" w:themeFillTint="33"/>
          </w:tcPr>
          <w:p w14:paraId="1991354E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3376" w:type="dxa"/>
          </w:tcPr>
          <w:p w14:paraId="72B6B30C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Locational knowledge of the United Kingdom and Europe</w:t>
            </w:r>
          </w:p>
        </w:tc>
        <w:tc>
          <w:tcPr>
            <w:tcW w:w="3712" w:type="dxa"/>
          </w:tcPr>
          <w:p w14:paraId="65FFB8A9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 xml:space="preserve">To develop their knowledge of the UK and their cities. </w:t>
            </w:r>
            <w:r>
              <w:rPr>
                <w:sz w:val="28"/>
                <w:szCs w:val="28"/>
              </w:rPr>
              <w:t xml:space="preserve">To locate and name European countries. </w:t>
            </w:r>
            <w:r w:rsidRPr="00082088">
              <w:rPr>
                <w:sz w:val="28"/>
                <w:szCs w:val="28"/>
              </w:rPr>
              <w:t>To improve map skills.</w:t>
            </w:r>
          </w:p>
        </w:tc>
        <w:tc>
          <w:tcPr>
            <w:tcW w:w="2126" w:type="dxa"/>
          </w:tcPr>
          <w:p w14:paraId="4E947A30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  <w:tr w:rsidR="00FE0D93" w14:paraId="2379901A" w14:textId="77777777" w:rsidTr="00FE0D93">
        <w:trPr>
          <w:trHeight w:val="864"/>
        </w:trPr>
        <w:tc>
          <w:tcPr>
            <w:tcW w:w="1560" w:type="dxa"/>
            <w:shd w:val="clear" w:color="auto" w:fill="C6D9F1" w:themeFill="text2" w:themeFillTint="33"/>
          </w:tcPr>
          <w:p w14:paraId="42C0F1CB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3376" w:type="dxa"/>
          </w:tcPr>
          <w:p w14:paraId="7F08BDE7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life in Britain</w:t>
            </w:r>
          </w:p>
        </w:tc>
        <w:tc>
          <w:tcPr>
            <w:tcW w:w="3712" w:type="dxa"/>
          </w:tcPr>
          <w:p w14:paraId="0D6A39DD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develop their knowledge and vocabulary.</w:t>
            </w:r>
          </w:p>
          <w:p w14:paraId="3F3A78F9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lastRenderedPageBreak/>
              <w:t>To be aware</w:t>
            </w:r>
            <w:r>
              <w:rPr>
                <w:sz w:val="28"/>
                <w:szCs w:val="28"/>
              </w:rPr>
              <w:t xml:space="preserve"> of the Roman impact on Britain.</w:t>
            </w:r>
          </w:p>
        </w:tc>
        <w:tc>
          <w:tcPr>
            <w:tcW w:w="2126" w:type="dxa"/>
          </w:tcPr>
          <w:p w14:paraId="48273719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Roman Day</w:t>
            </w:r>
          </w:p>
        </w:tc>
      </w:tr>
      <w:tr w:rsidR="00FE0D93" w14:paraId="2C103592" w14:textId="77777777" w:rsidTr="00FE0D93">
        <w:trPr>
          <w:trHeight w:val="818"/>
        </w:trPr>
        <w:tc>
          <w:tcPr>
            <w:tcW w:w="1560" w:type="dxa"/>
            <w:shd w:val="clear" w:color="auto" w:fill="C6D9F1" w:themeFill="text2" w:themeFillTint="33"/>
          </w:tcPr>
          <w:p w14:paraId="0999FD01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 and DT</w:t>
            </w:r>
          </w:p>
        </w:tc>
        <w:tc>
          <w:tcPr>
            <w:tcW w:w="3376" w:type="dxa"/>
          </w:tcPr>
          <w:p w14:paraId="738BD4BE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technology</w:t>
            </w:r>
          </w:p>
          <w:p w14:paraId="566D84DE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Dips and Dippers/Christmas activities</w:t>
            </w:r>
          </w:p>
        </w:tc>
        <w:tc>
          <w:tcPr>
            <w:tcW w:w="3712" w:type="dxa"/>
          </w:tcPr>
          <w:p w14:paraId="428F1EA0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explore, design and make and evaluate dips and dippers</w:t>
            </w:r>
          </w:p>
          <w:p w14:paraId="0796C223" w14:textId="77777777" w:rsidR="00FE0D93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 skills Food hygiene</w:t>
            </w:r>
          </w:p>
          <w:p w14:paraId="3DA25C4E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Balanced diet/ To design and make Christmas arts and crafts</w:t>
            </w:r>
          </w:p>
        </w:tc>
        <w:tc>
          <w:tcPr>
            <w:tcW w:w="2126" w:type="dxa"/>
          </w:tcPr>
          <w:p w14:paraId="7F7AFB86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Roman Day </w:t>
            </w:r>
          </w:p>
        </w:tc>
      </w:tr>
      <w:tr w:rsidR="00FE0D93" w14:paraId="1E8678A2" w14:textId="77777777" w:rsidTr="00FE0D93">
        <w:trPr>
          <w:trHeight w:val="864"/>
        </w:trPr>
        <w:tc>
          <w:tcPr>
            <w:tcW w:w="1560" w:type="dxa"/>
            <w:shd w:val="clear" w:color="auto" w:fill="C6D9F1" w:themeFill="text2" w:themeFillTint="33"/>
          </w:tcPr>
          <w:p w14:paraId="04E3FF7B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3376" w:type="dxa"/>
          </w:tcPr>
          <w:p w14:paraId="39CCB234" w14:textId="77777777" w:rsidR="00FE0D93" w:rsidRPr="00082088" w:rsidRDefault="00FE0D93" w:rsidP="00E73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Express Food and drink unit</w:t>
            </w:r>
          </w:p>
        </w:tc>
        <w:tc>
          <w:tcPr>
            <w:tcW w:w="3712" w:type="dxa"/>
          </w:tcPr>
          <w:p w14:paraId="7CDD4848" w14:textId="77777777" w:rsidR="00FE0D93" w:rsidRDefault="00FE0D93" w:rsidP="00CC5751">
            <w:pPr>
              <w:rPr>
                <w:sz w:val="28"/>
                <w:szCs w:val="28"/>
              </w:rPr>
            </w:pPr>
            <w:r w:rsidRPr="00082088">
              <w:rPr>
                <w:sz w:val="28"/>
                <w:szCs w:val="28"/>
              </w:rPr>
              <w:t>To understand pitch, rhythm and pulse.</w:t>
            </w:r>
            <w:r>
              <w:rPr>
                <w:sz w:val="28"/>
                <w:szCs w:val="28"/>
              </w:rPr>
              <w:t xml:space="preserve"> Percussion</w:t>
            </w:r>
          </w:p>
          <w:p w14:paraId="502AF8BA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Performing</w:t>
            </w:r>
          </w:p>
        </w:tc>
        <w:tc>
          <w:tcPr>
            <w:tcW w:w="2126" w:type="dxa"/>
          </w:tcPr>
          <w:p w14:paraId="387FEBD1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  <w:tr w:rsidR="00FE0D93" w14:paraId="1F40FDFC" w14:textId="77777777" w:rsidTr="00FE0D93">
        <w:trPr>
          <w:trHeight w:val="818"/>
        </w:trPr>
        <w:tc>
          <w:tcPr>
            <w:tcW w:w="1560" w:type="dxa"/>
            <w:shd w:val="clear" w:color="auto" w:fill="C6D9F1" w:themeFill="text2" w:themeFillTint="33"/>
          </w:tcPr>
          <w:p w14:paraId="27CEB22C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3376" w:type="dxa"/>
          </w:tcPr>
          <w:p w14:paraId="3F961B39" w14:textId="77777777" w:rsidR="00FE0D93" w:rsidRDefault="00FE0D93" w:rsidP="0046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Christ</w:t>
            </w:r>
            <w:r w:rsidRPr="001956E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 w:rsidRPr="001956E0">
              <w:rPr>
                <w:sz w:val="28"/>
                <w:szCs w:val="28"/>
              </w:rPr>
              <w:t xml:space="preserve">s –God </w:t>
            </w:r>
            <w:r>
              <w:rPr>
                <w:sz w:val="28"/>
                <w:szCs w:val="28"/>
              </w:rPr>
              <w:t>is with us</w:t>
            </w:r>
          </w:p>
          <w:p w14:paraId="7C9F405B" w14:textId="77777777" w:rsidR="00FE0D93" w:rsidRPr="001956E0" w:rsidRDefault="00FE0D93" w:rsidP="0046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Papa Panov</w:t>
            </w:r>
          </w:p>
        </w:tc>
        <w:tc>
          <w:tcPr>
            <w:tcW w:w="3712" w:type="dxa"/>
          </w:tcPr>
          <w:p w14:paraId="0474DD6C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explore importance of Christian values at Christmas.</w:t>
            </w:r>
          </w:p>
        </w:tc>
        <w:tc>
          <w:tcPr>
            <w:tcW w:w="2126" w:type="dxa"/>
          </w:tcPr>
          <w:p w14:paraId="65EF0FE0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  <w:tr w:rsidR="00FE0D93" w14:paraId="0EA6AD1C" w14:textId="77777777" w:rsidTr="00FE0D93">
        <w:trPr>
          <w:trHeight w:val="818"/>
        </w:trPr>
        <w:tc>
          <w:tcPr>
            <w:tcW w:w="1560" w:type="dxa"/>
            <w:shd w:val="clear" w:color="auto" w:fill="C6D9F1" w:themeFill="text2" w:themeFillTint="33"/>
          </w:tcPr>
          <w:p w14:paraId="1B5C7ED2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PSHE</w:t>
            </w:r>
          </w:p>
        </w:tc>
        <w:tc>
          <w:tcPr>
            <w:tcW w:w="3376" w:type="dxa"/>
          </w:tcPr>
          <w:p w14:paraId="467A02B3" w14:textId="77777777" w:rsidR="00FE0D93" w:rsidRPr="00E715F9" w:rsidRDefault="00FE0D93" w:rsidP="00E737C2">
            <w:pPr>
              <w:jc w:val="center"/>
              <w:rPr>
                <w:sz w:val="28"/>
                <w:szCs w:val="28"/>
              </w:rPr>
            </w:pPr>
            <w:r w:rsidRPr="00E715F9">
              <w:rPr>
                <w:sz w:val="28"/>
                <w:szCs w:val="28"/>
              </w:rPr>
              <w:t>It’s my body</w:t>
            </w:r>
          </w:p>
        </w:tc>
        <w:tc>
          <w:tcPr>
            <w:tcW w:w="3712" w:type="dxa"/>
          </w:tcPr>
          <w:p w14:paraId="51C660A6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make healthy choices for good physical and mental health, sleep, exercise, diet, cleanliness and medicine.</w:t>
            </w:r>
          </w:p>
        </w:tc>
        <w:tc>
          <w:tcPr>
            <w:tcW w:w="2126" w:type="dxa"/>
          </w:tcPr>
          <w:p w14:paraId="595AE241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  <w:tr w:rsidR="00FE0D93" w14:paraId="4AD25A62" w14:textId="77777777" w:rsidTr="00FE0D93">
        <w:trPr>
          <w:trHeight w:val="909"/>
        </w:trPr>
        <w:tc>
          <w:tcPr>
            <w:tcW w:w="1560" w:type="dxa"/>
            <w:shd w:val="clear" w:color="auto" w:fill="C6D9F1" w:themeFill="text2" w:themeFillTint="33"/>
          </w:tcPr>
          <w:p w14:paraId="2B4BC851" w14:textId="77777777" w:rsidR="00FE0D93" w:rsidRDefault="00FE0D93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PE/Games</w:t>
            </w:r>
          </w:p>
        </w:tc>
        <w:tc>
          <w:tcPr>
            <w:tcW w:w="3376" w:type="dxa"/>
          </w:tcPr>
          <w:p w14:paraId="1550874C" w14:textId="77777777" w:rsidR="00FE0D93" w:rsidRDefault="00FE0D93" w:rsidP="0014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Fitness Training/Invasion games</w:t>
            </w:r>
            <w:r w:rsidRPr="00082088">
              <w:rPr>
                <w:sz w:val="28"/>
                <w:szCs w:val="28"/>
              </w:rPr>
              <w:t xml:space="preserve"> with Mr Nay</w:t>
            </w:r>
          </w:p>
          <w:p w14:paraId="4D63271B" w14:textId="77777777" w:rsidR="00FE0D93" w:rsidRPr="00082088" w:rsidRDefault="00FE0D93" w:rsidP="00147F99">
            <w:pPr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  <w:tc>
          <w:tcPr>
            <w:tcW w:w="3712" w:type="dxa"/>
          </w:tcPr>
          <w:p w14:paraId="6FE00EFF" w14:textId="77777777" w:rsidR="00FE0D93" w:rsidRPr="00082088" w:rsidRDefault="00FE0D93" w:rsidP="00CC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increase core fitness. </w:t>
            </w:r>
            <w:r w:rsidRPr="00082088">
              <w:rPr>
                <w:sz w:val="28"/>
                <w:szCs w:val="28"/>
              </w:rPr>
              <w:t>To be more active and improve their fundamental movement skills.</w:t>
            </w:r>
          </w:p>
        </w:tc>
        <w:tc>
          <w:tcPr>
            <w:tcW w:w="2126" w:type="dxa"/>
          </w:tcPr>
          <w:p w14:paraId="48D9139D" w14:textId="77777777" w:rsidR="00FE0D93" w:rsidRPr="00082088" w:rsidRDefault="00FE0D93" w:rsidP="00CC5751">
            <w:pPr>
              <w:rPr>
                <w:sz w:val="28"/>
                <w:szCs w:val="28"/>
              </w:rPr>
            </w:pPr>
          </w:p>
        </w:tc>
      </w:tr>
    </w:tbl>
    <w:p w14:paraId="02E2451C" w14:textId="77777777" w:rsidR="00E737C2" w:rsidRPr="00E737C2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E737C2" w:rsidRPr="00E737C2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ABFB" w14:textId="77777777" w:rsidR="00D12780" w:rsidRDefault="00D12780" w:rsidP="004748DE">
      <w:pPr>
        <w:spacing w:after="0" w:line="240" w:lineRule="auto"/>
      </w:pPr>
      <w:r>
        <w:separator/>
      </w:r>
    </w:p>
  </w:endnote>
  <w:endnote w:type="continuationSeparator" w:id="0">
    <w:p w14:paraId="7E1F561C" w14:textId="77777777" w:rsidR="00D12780" w:rsidRDefault="00D12780" w:rsidP="004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FF0A" w14:textId="77777777" w:rsidR="00D12780" w:rsidRDefault="00D12780" w:rsidP="004748DE">
      <w:pPr>
        <w:spacing w:after="0" w:line="240" w:lineRule="auto"/>
      </w:pPr>
      <w:r>
        <w:separator/>
      </w:r>
    </w:p>
  </w:footnote>
  <w:footnote w:type="continuationSeparator" w:id="0">
    <w:p w14:paraId="16A02DF8" w14:textId="77777777" w:rsidR="00D12780" w:rsidRDefault="00D12780" w:rsidP="004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557D" w14:textId="77777777" w:rsidR="004748DE" w:rsidRDefault="00FE0D93">
    <w:pPr>
      <w:pStyle w:val="Header"/>
    </w:pPr>
    <w:r>
      <w:rPr>
        <w:noProof/>
        <w:lang w:eastAsia="en-GB"/>
      </w:rPr>
      <w:pict w14:anchorId="72D64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3" o:spid="_x0000_s2050" type="#_x0000_t75" style="position:absolute;margin-left:0;margin-top:0;width:451pt;height:597.2pt;z-index:-251657216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62E9" w14:textId="77777777" w:rsidR="004748DE" w:rsidRDefault="00FE0D93">
    <w:pPr>
      <w:pStyle w:val="Header"/>
    </w:pPr>
    <w:r>
      <w:rPr>
        <w:noProof/>
        <w:lang w:eastAsia="en-GB"/>
      </w:rPr>
      <w:pict w14:anchorId="20E1A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4" o:spid="_x0000_s2051" type="#_x0000_t75" style="position:absolute;margin-left:93.75pt;margin-top:136.5pt;width:365.3pt;height:483.75pt;z-index:-251656192;mso-position-horizontal-relative:margin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4124" w14:textId="77777777" w:rsidR="004748DE" w:rsidRDefault="00FE0D93">
    <w:pPr>
      <w:pStyle w:val="Header"/>
    </w:pPr>
    <w:r>
      <w:rPr>
        <w:noProof/>
        <w:lang w:eastAsia="en-GB"/>
      </w:rPr>
      <w:pict w14:anchorId="0AF2A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2" o:spid="_x0000_s2049" type="#_x0000_t75" style="position:absolute;margin-left:0;margin-top:0;width:451pt;height:597.2pt;z-index:-251658240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2"/>
    <w:rsid w:val="00026881"/>
    <w:rsid w:val="00082088"/>
    <w:rsid w:val="00147F99"/>
    <w:rsid w:val="001956E0"/>
    <w:rsid w:val="002078A8"/>
    <w:rsid w:val="00462F46"/>
    <w:rsid w:val="004748DE"/>
    <w:rsid w:val="00511BFE"/>
    <w:rsid w:val="00517F23"/>
    <w:rsid w:val="005D74ED"/>
    <w:rsid w:val="005E68F3"/>
    <w:rsid w:val="006206A0"/>
    <w:rsid w:val="006446C2"/>
    <w:rsid w:val="008A5277"/>
    <w:rsid w:val="009B5C67"/>
    <w:rsid w:val="00BC4EBF"/>
    <w:rsid w:val="00C168E8"/>
    <w:rsid w:val="00CC5751"/>
    <w:rsid w:val="00D12780"/>
    <w:rsid w:val="00D83E74"/>
    <w:rsid w:val="00E06530"/>
    <w:rsid w:val="00E715F9"/>
    <w:rsid w:val="00E737C2"/>
    <w:rsid w:val="00EB0CBD"/>
    <w:rsid w:val="00F07B43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2794F3"/>
  <w15:docId w15:val="{1F9D5093-0BA1-429A-96A1-5B0E9AA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E"/>
  </w:style>
  <w:style w:type="paragraph" w:styleId="Footer">
    <w:name w:val="footer"/>
    <w:basedOn w:val="Normal"/>
    <w:link w:val="Foot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85EB-B621-4044-8F40-8F2BEA4E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Lucinda Croston</cp:lastModifiedBy>
  <cp:revision>2</cp:revision>
  <dcterms:created xsi:type="dcterms:W3CDTF">2022-09-20T15:02:00Z</dcterms:created>
  <dcterms:modified xsi:type="dcterms:W3CDTF">2022-09-20T15:02:00Z</dcterms:modified>
</cp:coreProperties>
</file>